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106600" w:rsidRDefault="00106600" w:rsidP="00106600">
      <w:r>
        <w:t xml:space="preserve">Управлением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проведен семинар со страхователям об электронных трудовых книжках 15 января 2020 года.</w:t>
      </w:r>
      <w:r>
        <w:br/>
      </w:r>
      <w:r>
        <w:br/>
        <w:t xml:space="preserve">На встрече присутствовало 56 страхователей района. 27 страхователей подключились к встрече по средствам </w:t>
      </w:r>
      <w:proofErr w:type="spellStart"/>
      <w:r>
        <w:t>Вэб</w:t>
      </w:r>
      <w:proofErr w:type="spellEnd"/>
      <w:r>
        <w:t>-устройств.</w:t>
      </w:r>
      <w:r>
        <w:br/>
        <w:t xml:space="preserve">Гостям была представлена презентация об основных Положениях законопроекта. </w:t>
      </w:r>
      <w:proofErr w:type="gramStart"/>
      <w:r>
        <w:t>Специалист ПФР подробно остановилась на вопросах технологии приема, порядке заполнения формы «Сведения о трудовой деятельности зарегистрированного лица (СЗВ-ТД» с 1 января 2020 года.</w:t>
      </w:r>
      <w:proofErr w:type="gramEnd"/>
      <w:r>
        <w:br/>
        <w:t>Формирование электронных трудовых книжек россиян должно начаться с 2020 года. Для всех работающих граждан переход к новому формату сведений о трудовой деятельности добровольный и будет осуществляться только с согласия человека. Единственным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 Остальным работающим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 Если работник не подаст ни одного из заявлений, то работодатель продолжит вести его бумажную трудовую книжку.</w:t>
      </w:r>
      <w:r>
        <w:br/>
        <w:t>Форма СЗВ-ТД «Сведения о трудовой деятельности зарегистрированного лица» и Проект Порядка заполнения формы «Сведения о трудовой деятельности зарегистрированного лица (СЗВ-ТД)» размещены на официальном сайте Пенсионного фонда Российской Федерации.</w:t>
      </w:r>
      <w:bookmarkStart w:id="0" w:name="_GoBack"/>
      <w:bookmarkEnd w:id="0"/>
    </w:p>
    <w:sectPr w:rsidR="009C7274" w:rsidRPr="0010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04759A"/>
    <w:rsid w:val="00091911"/>
    <w:rsid w:val="000F0B56"/>
    <w:rsid w:val="00106600"/>
    <w:rsid w:val="00106C48"/>
    <w:rsid w:val="0011190A"/>
    <w:rsid w:val="001749D3"/>
    <w:rsid w:val="001911F2"/>
    <w:rsid w:val="001E1F23"/>
    <w:rsid w:val="002028E4"/>
    <w:rsid w:val="00240472"/>
    <w:rsid w:val="00295232"/>
    <w:rsid w:val="002C1312"/>
    <w:rsid w:val="003735BC"/>
    <w:rsid w:val="0040589B"/>
    <w:rsid w:val="0052583E"/>
    <w:rsid w:val="005D043E"/>
    <w:rsid w:val="00770A4B"/>
    <w:rsid w:val="007F5FB8"/>
    <w:rsid w:val="00824F0C"/>
    <w:rsid w:val="00876D93"/>
    <w:rsid w:val="00947923"/>
    <w:rsid w:val="009C7274"/>
    <w:rsid w:val="009D70FA"/>
    <w:rsid w:val="00BE3C51"/>
    <w:rsid w:val="00C83E18"/>
    <w:rsid w:val="00CE62FD"/>
    <w:rsid w:val="00D01303"/>
    <w:rsid w:val="00E021CB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2020-01-27T17:34:00Z</dcterms:created>
  <dcterms:modified xsi:type="dcterms:W3CDTF">2020-01-27T17:34:00Z</dcterms:modified>
</cp:coreProperties>
</file>