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1B" w:rsidRPr="001316E6" w:rsidRDefault="001316E6" w:rsidP="001316E6">
      <w:r>
        <w:t>Как правильно отразить в сведениях по форме СЗВ-ТД такое кадровое мероприятие как перевод на работу в другое структурное подразделение на ту же должность, если при указании кадрового мероприятия «перевод» графа структурное подразделение является необязательной?</w:t>
      </w:r>
      <w:r>
        <w:br/>
      </w:r>
      <w:r>
        <w:br/>
        <w:t>Согласно пункту 2.5.4 Порядка № 730п в сведениях по форме СЗВ-ТД в графе «Трудовая функция (должность, профессия, специальность, квалификация, конкретный вид поручаемой работы), структурное подразделение» подраздела «Наименование» наименование структурного подразделения указывается, если условие о работе в конкретном структурном подразделении включено в трудовой договор.</w:t>
      </w:r>
      <w:r>
        <w:br/>
        <w:t xml:space="preserve">Соответственно, если в трудовой </w:t>
      </w:r>
      <w:proofErr w:type="gramStart"/>
      <w:r>
        <w:t>договор</w:t>
      </w:r>
      <w:proofErr w:type="gramEnd"/>
      <w:r>
        <w:t xml:space="preserve"> включено названное условие, то страхователь обязан указать в сведениях по форме СЗВ-ТД наименование структурного подразделения, в котором работает зарегистрированное лицо.</w:t>
      </w:r>
      <w:r>
        <w:br/>
      </w:r>
      <w:proofErr w:type="gramStart"/>
      <w:r>
        <w:t>В соответствии со статьей 72.1 ТК РФ перевод на другую работу – постоянное или временное изменение трудовой функции работника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перевод на работу в другую местность вместе с работодателем.</w:t>
      </w:r>
      <w:proofErr w:type="gramEnd"/>
      <w:r>
        <w:br/>
        <w:t>Исходя из изложенных выше разъяснений, если условие о работе в конкретном структурном подразделении включено в трудовой договор, то переименование структурного подразделения (перевод работника в другое структурное подразделение) рассматривается как перевод на другую постоянную работу и, соответственно, информация об этом должна быть отражена в сведениях по форме СЗВ-ТД.</w:t>
      </w:r>
      <w:bookmarkStart w:id="0" w:name="_GoBack"/>
      <w:bookmarkEnd w:id="0"/>
    </w:p>
    <w:sectPr w:rsidR="00164A1B" w:rsidRPr="0013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18"/>
    <w:rsid w:val="0003492D"/>
    <w:rsid w:val="0007593C"/>
    <w:rsid w:val="001316E6"/>
    <w:rsid w:val="00164A1B"/>
    <w:rsid w:val="0025462F"/>
    <w:rsid w:val="003C5D01"/>
    <w:rsid w:val="004C2718"/>
    <w:rsid w:val="004D7A17"/>
    <w:rsid w:val="00540319"/>
    <w:rsid w:val="006563C7"/>
    <w:rsid w:val="007441BF"/>
    <w:rsid w:val="00861849"/>
    <w:rsid w:val="00A443E3"/>
    <w:rsid w:val="00AE71DE"/>
    <w:rsid w:val="00B341CE"/>
    <w:rsid w:val="00E3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2020-03-18T17:45:00Z</dcterms:created>
  <dcterms:modified xsi:type="dcterms:W3CDTF">2020-03-18T17:45:00Z</dcterms:modified>
</cp:coreProperties>
</file>