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34" w:rsidRPr="00CC3DF8" w:rsidRDefault="00CC3DF8" w:rsidP="00CC3DF8">
      <w:r>
        <w:t>Пенсии и пособия в январе выплачены в полном объёме и в срок</w:t>
      </w:r>
      <w:proofErr w:type="gramStart"/>
      <w:r>
        <w:t xml:space="preserve"> </w:t>
      </w:r>
      <w:r>
        <w:br/>
      </w:r>
      <w:r>
        <w:br/>
        <w:t>В</w:t>
      </w:r>
      <w:proofErr w:type="gramEnd"/>
      <w:r>
        <w:t xml:space="preserve"> январе 2020 года начисление и выплата пенсий и пособий, которые находятся в компетенции Пенсионного фонда Российской Федерации, производились вовремя и в полном объёме. </w:t>
      </w:r>
      <w:r>
        <w:br/>
      </w:r>
      <w:r>
        <w:br/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пенсии и пособия за счет средств Пенсионного фонда получают свыше 20 тысяч человек. За январь 2020 года Пенсионный фонд перечислил в адрес пенсионеров и льготников </w:t>
      </w:r>
      <w:proofErr w:type="spellStart"/>
      <w:r>
        <w:t>Приозерского</w:t>
      </w:r>
      <w:proofErr w:type="spellEnd"/>
      <w:r>
        <w:t xml:space="preserve"> района более 300 миллионов рублей.</w:t>
      </w:r>
      <w:bookmarkStart w:id="0" w:name="_GoBack"/>
      <w:bookmarkEnd w:id="0"/>
    </w:p>
    <w:sectPr w:rsidR="00975934" w:rsidRPr="00CC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2E1B5B"/>
    <w:rsid w:val="007037FF"/>
    <w:rsid w:val="007C1191"/>
    <w:rsid w:val="008917F4"/>
    <w:rsid w:val="00891C6A"/>
    <w:rsid w:val="00975934"/>
    <w:rsid w:val="00CC3DF8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2020-02-16T15:30:00Z</dcterms:created>
  <dcterms:modified xsi:type="dcterms:W3CDTF">2020-02-16T15:30:00Z</dcterms:modified>
</cp:coreProperties>
</file>