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0F" w:rsidRPr="00107471" w:rsidRDefault="00107471" w:rsidP="00107471">
      <w:proofErr w:type="gramStart"/>
      <w:r>
        <w:t>Статья 3 Федерального закона от 01.04.1996 № 27-ФЗ «Об индивидуальном (персонифицированном) учете в системе обязательного пенсионного страхования» дополнена абзацами:</w:t>
      </w:r>
      <w:r>
        <w:br/>
        <w:t>"обеспечение информационного взаимодействия с федеральными органами исполнительной власти, государственными внебюджетными фондами, органами государственной власти субъектов Российской Федерации, органами местного самоуправления и организациями для получения сведений о зарегистрированных лицах, которые должны содержаться в индивидуальных лицевых счетах, а также для предоставления указанных сведений в</w:t>
      </w:r>
      <w:proofErr w:type="gramEnd"/>
      <w:r>
        <w:t xml:space="preserve"> </w:t>
      </w:r>
      <w:proofErr w:type="gramStart"/>
      <w:r>
        <w:t>порядке и объеме, которые определяются в порядке, установленном настоящим Федеральным законом и другими федеральными законами, в целях обеспечения реализации прав зарегистрированных лиц в системе обязательного пенсионного страхования и в целях предоставления государственных и муниципальных услуг и исполнения государственных и муниципальных функций;</w:t>
      </w:r>
      <w:proofErr w:type="gramEnd"/>
      <w:r>
        <w:br/>
        <w:t>использование страхового номера индивидуального лицевого счета для идентификац</w:t>
      </w:r>
      <w:proofErr w:type="gramStart"/>
      <w:r>
        <w:t>ии и ау</w:t>
      </w:r>
      <w:proofErr w:type="gramEnd"/>
      <w:r>
        <w:t>тентификации сведений о физическом лице при предоставлении государственных и муниципальных услуг и исполнении государственных и муниципальных функций".</w:t>
      </w:r>
      <w:bookmarkStart w:id="0" w:name="_GoBack"/>
      <w:bookmarkEnd w:id="0"/>
    </w:p>
    <w:sectPr w:rsidR="00161D0F" w:rsidRPr="00107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7F"/>
    <w:rsid w:val="00075168"/>
    <w:rsid w:val="001007F2"/>
    <w:rsid w:val="00107471"/>
    <w:rsid w:val="00142E8D"/>
    <w:rsid w:val="00161D0F"/>
    <w:rsid w:val="002052FE"/>
    <w:rsid w:val="00211C78"/>
    <w:rsid w:val="002B0527"/>
    <w:rsid w:val="002E3844"/>
    <w:rsid w:val="003D75A7"/>
    <w:rsid w:val="00554DAC"/>
    <w:rsid w:val="00586DD8"/>
    <w:rsid w:val="006B0554"/>
    <w:rsid w:val="006C3B4B"/>
    <w:rsid w:val="00730BF5"/>
    <w:rsid w:val="00796112"/>
    <w:rsid w:val="00997FBC"/>
    <w:rsid w:val="009E2D95"/>
    <w:rsid w:val="00A03AD9"/>
    <w:rsid w:val="00AA087F"/>
    <w:rsid w:val="00B20E2E"/>
    <w:rsid w:val="00B65FB8"/>
    <w:rsid w:val="00BB38A8"/>
    <w:rsid w:val="00BE63EB"/>
    <w:rsid w:val="00C21D2F"/>
    <w:rsid w:val="00CF7898"/>
    <w:rsid w:val="00D62A17"/>
    <w:rsid w:val="00E3251B"/>
    <w:rsid w:val="00F1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8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8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2019-07-14T20:02:00Z</dcterms:created>
  <dcterms:modified xsi:type="dcterms:W3CDTF">2019-07-14T20:02:00Z</dcterms:modified>
</cp:coreProperties>
</file>