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1E" w:rsidRPr="00697EEE" w:rsidRDefault="00697EEE" w:rsidP="00697EEE">
      <w:r>
        <w:t>По десять тысяч рублей выплатит Пенсионный фонд инвалидам и участникам Великой Отечественной войны</w:t>
      </w:r>
      <w:r>
        <w:br/>
      </w:r>
      <w:bookmarkStart w:id="0" w:name="_GoBack"/>
      <w:bookmarkEnd w:id="0"/>
      <w:r>
        <w:br/>
        <w:t>Президент России Владимир Путин подписал указ об ежегодных выплатах ветеранам и инвалидам Великой Отечественной войны 1941–1945 гг. По 10 тысяч рублей получат инвалиды и участники ВОВ, постоянно проживающие на территории России, Латвии, Литвы и Эстонии.</w:t>
      </w:r>
      <w:r>
        <w:br/>
      </w:r>
      <w:r>
        <w:br/>
        <w:t xml:space="preserve">Специально обращаться в Пенсионный фонд для получения выплаты не надо, она будет осуществляться в </w:t>
      </w:r>
      <w:proofErr w:type="spellStart"/>
      <w:r>
        <w:t>беззаявительном</w:t>
      </w:r>
      <w:proofErr w:type="spellEnd"/>
      <w:r>
        <w:t xml:space="preserve"> порядке на основании данных ПФР.</w:t>
      </w:r>
    </w:p>
    <w:sectPr w:rsidR="0004401E" w:rsidRPr="0069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8"/>
    <w:rsid w:val="0004401E"/>
    <w:rsid w:val="00684F8A"/>
    <w:rsid w:val="00697EEE"/>
    <w:rsid w:val="00B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2019-05-05T19:11:00Z</dcterms:created>
  <dcterms:modified xsi:type="dcterms:W3CDTF">2019-05-05T19:11:00Z</dcterms:modified>
</cp:coreProperties>
</file>