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14" w:rsidRDefault="00C26CB3">
      <w:r>
        <w:t xml:space="preserve">18 февраля </w:t>
      </w:r>
      <w:r>
        <w:t xml:space="preserve"> состоялась встреча с жителями п. </w:t>
      </w:r>
      <w:proofErr w:type="gramStart"/>
      <w:r>
        <w:t>Мичуринское</w:t>
      </w:r>
      <w:proofErr w:type="gramEnd"/>
      <w:r>
        <w:t xml:space="preserve">. </w:t>
      </w:r>
      <w:r>
        <w:t>Информационно-разъ</w:t>
      </w:r>
      <w:r>
        <w:t xml:space="preserve">яснительная кампания стартовала в 12:00 в ДК Мичуринского поселения. Екатерина Валерьевна открыла встречу, предоставив слово Н. А. Бариновой, В. Б. Кузнецовой, Л.В. Иваниной, Е.И. </w:t>
      </w:r>
      <w:proofErr w:type="spellStart"/>
      <w:r>
        <w:t>Красову</w:t>
      </w:r>
      <w:proofErr w:type="spellEnd"/>
      <w:r>
        <w:t xml:space="preserve">. Только актуальная информация царила на мероприятии. </w:t>
      </w:r>
      <w:r>
        <w:br/>
        <w:t xml:space="preserve">Изложив основные изменения, Л. Иванина ответила на вопросы </w:t>
      </w:r>
      <w:proofErr w:type="gramStart"/>
      <w:r>
        <w:t>собр</w:t>
      </w:r>
      <w:r>
        <w:t>авшихся</w:t>
      </w:r>
      <w:proofErr w:type="gramEnd"/>
      <w:r>
        <w:t>: о размере пенсии, ФВ 80</w:t>
      </w:r>
      <w:r>
        <w:t xml:space="preserve">-летним, расчёт пенсии, оказание содействие по поиску стажа, зависимость суммы от заработной платы, почему применяется коэффициент по заработной плате, где стаж с 2002 года и др. </w:t>
      </w:r>
      <w:bookmarkStart w:id="0" w:name="_GoBack"/>
      <w:bookmarkEnd w:id="0"/>
    </w:p>
    <w:sectPr w:rsidR="0003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B3"/>
    <w:rsid w:val="00030C14"/>
    <w:rsid w:val="00C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2020-03-04T09:19:00Z</dcterms:created>
  <dcterms:modified xsi:type="dcterms:W3CDTF">2020-03-04T09:21:00Z</dcterms:modified>
</cp:coreProperties>
</file>