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Pr="0061134F" w:rsidRDefault="0061134F" w:rsidP="0061134F">
      <w:r>
        <w:t>Постановлением Правления ПФ РФ от 10.12.2019 N 672п утвержден Административный регламент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</w:r>
      <w:r>
        <w:br/>
        <w:t>Указанный Административный регламент зарегистрирован в Минюсте России 14.01.2020 N 57141.</w:t>
      </w:r>
      <w:r>
        <w:br/>
        <w:t>Регламентирован порядок назначения и выплаты ПФ РФ дополнительного обеспечения летным экипажам и доплат к пенсиям работников угольной промышленности.</w:t>
      </w:r>
      <w:r>
        <w:br/>
        <w:t xml:space="preserve">Административный регламент определяет порядок предоставления </w:t>
      </w:r>
      <w:proofErr w:type="spellStart"/>
      <w:r>
        <w:t>госуслуги</w:t>
      </w:r>
      <w:proofErr w:type="spellEnd"/>
      <w:r>
        <w:t xml:space="preserve">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промышленности.</w:t>
      </w:r>
      <w:r>
        <w:br/>
      </w:r>
      <w:proofErr w:type="gramStart"/>
      <w:r>
        <w:t>Заявителями являются граждане, получающие пенсии в соответствии с законодательством РФ и имеющие право на ежемесячную доплату к пенсии в соответствии с Федеральным законом от 27.11.2001 N 155-ФЗ "О дополнительном социальном обеспечении членов летных экипажей воздушных судов гражданской авиации" и Федеральным законом от 10.05.2010 N 84-ФЗ "О дополнительном социальном обеспечении отдельных категорий работников угольной промышленности".</w:t>
      </w:r>
      <w:proofErr w:type="gramEnd"/>
      <w:r>
        <w:br/>
        <w:t>Рассмотрение заявления о назначении ежемесячной доплаты и принятие решения о ее назначении или об отказе в назначении осуществляется не позднее 10 рабочих дней со дня приема заявления со всеми необходимыми документами.</w:t>
      </w:r>
      <w:r>
        <w:br/>
        <w:t xml:space="preserve">Предоставление </w:t>
      </w:r>
      <w:proofErr w:type="spellStart"/>
      <w:r>
        <w:t>госуслуги</w:t>
      </w:r>
      <w:proofErr w:type="spellEnd"/>
      <w:r>
        <w:t xml:space="preserve"> осуществляется бесплатно.</w:t>
      </w:r>
      <w:bookmarkStart w:id="0" w:name="_GoBack"/>
      <w:bookmarkEnd w:id="0"/>
    </w:p>
    <w:sectPr w:rsidR="00975934" w:rsidRPr="0061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4B7D00"/>
    <w:rsid w:val="0061134F"/>
    <w:rsid w:val="007037FF"/>
    <w:rsid w:val="00771CCD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2020-02-16T17:12:00Z</dcterms:created>
  <dcterms:modified xsi:type="dcterms:W3CDTF">2020-02-16T17:12:00Z</dcterms:modified>
</cp:coreProperties>
</file>